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F391" w14:textId="77777777" w:rsidR="00187F1D" w:rsidRDefault="00187F1D" w:rsidP="00985995">
      <w:pPr>
        <w:jc w:val="center"/>
        <w:rPr>
          <w:rFonts w:ascii="Arial" w:eastAsia="Arial" w:hAnsi="Arial" w:cs="Arial"/>
          <w:b/>
          <w:u w:val="single"/>
          <w:lang w:bidi="cy-GB"/>
        </w:rPr>
      </w:pPr>
    </w:p>
    <w:p w14:paraId="55EEB26D" w14:textId="51C10198" w:rsidR="00985995" w:rsidRPr="00985995" w:rsidRDefault="00985995" w:rsidP="00985995">
      <w:pPr>
        <w:jc w:val="center"/>
        <w:rPr>
          <w:rFonts w:ascii="Arial" w:hAnsi="Arial" w:cs="Arial"/>
          <w:b/>
          <w:u w:val="single"/>
        </w:rPr>
      </w:pPr>
      <w:r w:rsidRPr="00985995">
        <w:rPr>
          <w:rFonts w:ascii="Arial" w:eastAsia="Arial" w:hAnsi="Arial" w:cs="Arial"/>
          <w:b/>
          <w:u w:val="single"/>
          <w:lang w:bidi="cy-GB"/>
        </w:rPr>
        <w:t xml:space="preserve">Canolfan Ymchwil Canser Cymru (WCRC) </w:t>
      </w:r>
    </w:p>
    <w:p w14:paraId="413FEDE4" w14:textId="77777777" w:rsidR="00985995" w:rsidRPr="00985995" w:rsidRDefault="00985995" w:rsidP="00985995">
      <w:pPr>
        <w:jc w:val="center"/>
        <w:rPr>
          <w:rFonts w:ascii="Arial" w:hAnsi="Arial" w:cs="Arial"/>
          <w:b/>
          <w:u w:val="single"/>
        </w:rPr>
      </w:pPr>
      <w:r w:rsidRPr="00985995">
        <w:rPr>
          <w:rFonts w:ascii="Arial" w:eastAsia="Arial" w:hAnsi="Arial" w:cs="Arial"/>
          <w:b/>
          <w:u w:val="single"/>
          <w:lang w:bidi="cy-GB"/>
        </w:rPr>
        <w:t>Galw am Ddatganiadau o Ddiddordeb i fod yn aelodau o Bwyllgor Llywio WCRC/CReSt</w:t>
      </w:r>
    </w:p>
    <w:p w14:paraId="4C962C0E" w14:textId="77777777" w:rsidR="00985995" w:rsidRPr="00985995" w:rsidRDefault="00985995" w:rsidP="00985995">
      <w:pPr>
        <w:rPr>
          <w:rFonts w:ascii="Arial" w:hAnsi="Arial" w:cs="Arial"/>
          <w:u w:val="single"/>
        </w:rPr>
      </w:pPr>
    </w:p>
    <w:p w14:paraId="3824E1F7" w14:textId="77777777" w:rsidR="00985995" w:rsidRPr="00985995" w:rsidRDefault="00985995" w:rsidP="00985995">
      <w:pPr>
        <w:rPr>
          <w:rFonts w:ascii="Arial" w:hAnsi="Arial" w:cs="Arial"/>
          <w:shd w:val="clear" w:color="auto" w:fill="FFFFFF"/>
        </w:rPr>
      </w:pPr>
      <w:r w:rsidRPr="00985995">
        <w:rPr>
          <w:rFonts w:ascii="Arial" w:eastAsia="Arial" w:hAnsi="Arial" w:cs="Arial"/>
          <w:lang w:bidi="cy-GB"/>
        </w:rPr>
        <w:t xml:space="preserve"> Mae </w:t>
      </w:r>
      <w:hyperlink r:id="rId10" w:history="1">
        <w:r w:rsidRPr="00194448">
          <w:rPr>
            <w:rStyle w:val="Hyperlink"/>
            <w:rFonts w:ascii="Arial" w:eastAsia="Arial" w:hAnsi="Arial" w:cs="Arial"/>
            <w:color w:val="0070C0"/>
            <w:lang w:bidi="cy-GB"/>
          </w:rPr>
          <w:t>Canolfan Ymchwil Canser Cymru</w:t>
        </w:r>
      </w:hyperlink>
      <w:r w:rsidRPr="00985995">
        <w:rPr>
          <w:rFonts w:ascii="Arial" w:eastAsia="Arial" w:hAnsi="Arial" w:cs="Arial"/>
          <w:color w:val="4472C4" w:themeColor="accent1"/>
          <w:lang w:bidi="cy-GB"/>
        </w:rPr>
        <w:t xml:space="preserve"> </w:t>
      </w:r>
      <w:r w:rsidRPr="00985995">
        <w:rPr>
          <w:rFonts w:ascii="Arial" w:eastAsia="Arial" w:hAnsi="Arial" w:cs="Arial"/>
          <w:shd w:val="clear" w:color="auto" w:fill="FFFFFF"/>
          <w:lang w:bidi="cy-GB"/>
        </w:rPr>
        <w:t xml:space="preserve"> yn gweithio gyda chleifion canser a phartneriaid eraill i ddatblygu a chyflawni rhagoriaeth ymchwil ledled Cymru. Rydym wedi ein lleoli ym Mhrifysgol Caerdydd ac yn cael ein hariannu gan Ymchwil Iechyd a Gofal Cymru. </w:t>
      </w:r>
    </w:p>
    <w:p w14:paraId="79FD8224" w14:textId="3A1F3F4F" w:rsidR="00985995" w:rsidRPr="00985995" w:rsidRDefault="00985995" w:rsidP="00985995">
      <w:pPr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lang w:bidi="cy-GB"/>
        </w:rPr>
        <w:t xml:space="preserve">Mae'r WCRC wedi ymgymryd â chydlynu gweithgaredd ar weithredu Strategaeth Ymchwil Canser </w:t>
      </w:r>
      <w:r w:rsidR="00BC3774">
        <w:rPr>
          <w:rFonts w:ascii="Arial" w:eastAsia="Arial" w:hAnsi="Arial" w:cs="Arial"/>
          <w:lang w:bidi="cy-GB"/>
        </w:rPr>
        <w:t xml:space="preserve">Cymru </w:t>
      </w:r>
      <w:r w:rsidR="00BC3774" w:rsidRPr="00194448">
        <w:rPr>
          <w:rFonts w:ascii="Arial" w:eastAsia="Arial" w:hAnsi="Arial" w:cs="Arial"/>
          <w:color w:val="0070C0"/>
          <w:lang w:bidi="cy-GB"/>
        </w:rPr>
        <w:t>(</w:t>
      </w:r>
      <w:hyperlink r:id="rId11" w:history="1">
        <w:r w:rsidR="00BC3774" w:rsidRPr="00194448">
          <w:rPr>
            <w:color w:val="0070C0"/>
            <w:u w:val="single"/>
          </w:rPr>
          <w:t>CReSt</w:t>
        </w:r>
      </w:hyperlink>
      <w:r w:rsidR="00BC3774" w:rsidRPr="00194448">
        <w:rPr>
          <w:rFonts w:ascii="Arial" w:hAnsi="Arial" w:cs="Arial"/>
          <w:noProof/>
          <w:color w:val="0070C0"/>
        </w:rPr>
        <w:t>)</w:t>
      </w:r>
      <w:r w:rsidR="00194448" w:rsidRPr="00194448">
        <w:rPr>
          <w:rFonts w:ascii="Arial" w:eastAsia="Arial" w:hAnsi="Arial" w:cs="Arial"/>
          <w:lang w:bidi="cy-GB"/>
        </w:rPr>
        <w:t>,</w:t>
      </w:r>
      <w:r w:rsidRPr="00194448">
        <w:rPr>
          <w:rFonts w:ascii="Arial" w:eastAsia="Arial" w:hAnsi="Arial" w:cs="Arial"/>
          <w:color w:val="0070C0"/>
          <w:lang w:bidi="cy-GB"/>
        </w:rPr>
        <w:t xml:space="preserve"> </w:t>
      </w:r>
      <w:r w:rsidRPr="00985995">
        <w:rPr>
          <w:rFonts w:ascii="Arial" w:eastAsia="Arial" w:hAnsi="Arial" w:cs="Arial"/>
          <w:lang w:bidi="cy-GB"/>
        </w:rPr>
        <w:t xml:space="preserve">yn ogystal â gweithgaredd craidd WCRC.  Mae’r gwaith bellach yn canolbwyntio ar chwe thema ymchwil â blaenoriaeth CReSt: </w:t>
      </w:r>
    </w:p>
    <w:p w14:paraId="0D768EE0" w14:textId="77777777" w:rsidR="00985995" w:rsidRPr="00985995" w:rsidRDefault="00985995" w:rsidP="009859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noProof/>
          <w:lang w:bidi="cy-GB"/>
        </w:rPr>
        <w:t>Oncoleg fecanistig a manwl</w:t>
      </w:r>
    </w:p>
    <w:p w14:paraId="1853DB27" w14:textId="77777777" w:rsidR="00985995" w:rsidRPr="00985995" w:rsidRDefault="00985995" w:rsidP="009859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noProof/>
          <w:lang w:bidi="cy-GB"/>
        </w:rPr>
        <w:t>Imiwno-oncoleg</w:t>
      </w:r>
    </w:p>
    <w:p w14:paraId="640B2E59" w14:textId="77777777" w:rsidR="00985995" w:rsidRPr="00985995" w:rsidRDefault="00985995" w:rsidP="009859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noProof/>
          <w:lang w:bidi="cy-GB"/>
        </w:rPr>
        <w:t>Radiotherapi</w:t>
      </w:r>
    </w:p>
    <w:p w14:paraId="1BFDFB9A" w14:textId="77777777" w:rsidR="00985995" w:rsidRPr="00985995" w:rsidRDefault="00985995" w:rsidP="009859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noProof/>
          <w:lang w:bidi="cy-GB"/>
        </w:rPr>
        <w:t>Treialon clinigol canser</w:t>
      </w:r>
    </w:p>
    <w:p w14:paraId="79AA12AA" w14:textId="77777777" w:rsidR="00985995" w:rsidRPr="00985995" w:rsidRDefault="00985995" w:rsidP="009859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noProof/>
          <w:lang w:bidi="cy-GB"/>
        </w:rPr>
        <w:t>Oncoleg gefnogol a lliniarol</w:t>
      </w:r>
    </w:p>
    <w:p w14:paraId="0C9B0E27" w14:textId="77777777" w:rsidR="00985995" w:rsidRPr="00985995" w:rsidRDefault="00985995" w:rsidP="009859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noProof/>
          <w:lang w:bidi="cy-GB"/>
        </w:rPr>
        <w:t>Dulliau atal canser y boblogaeth ar sail iechyd, canfod, gofal sylfaenol, ac ymchwil gwasanaeth iechyd.</w:t>
      </w:r>
    </w:p>
    <w:p w14:paraId="337AB487" w14:textId="77777777" w:rsidR="00985995" w:rsidRPr="00985995" w:rsidRDefault="00985995" w:rsidP="00985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6C6807" w14:textId="78650553" w:rsidR="00985995" w:rsidRPr="00985995" w:rsidRDefault="00985995" w:rsidP="00985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noProof/>
          <w:lang w:bidi="cy-GB"/>
        </w:rPr>
        <w:t>Mae Pwyllgor Llywio WCRC/CReSt yn cael ei sefydlu, i gyfarfod ddwywaith y flwyddyn i gynnig cyngor arbenigol a mewnbwn strategol i weithgareddau WCRC a gweithrediad CReSt ehangach. Bydd aelodau'r pwyllgor yn goruchwylio ac yn llywio, trwy fewnbwn arbenigedd ac ymgysylltu gweithredol â datrys problemau, trwy bresenoldeb a chyfranogiad mewn cyfarfodydd (tua 2</w:t>
      </w:r>
      <w:r w:rsidR="00B62891">
        <w:rPr>
          <w:rFonts w:ascii="Arial" w:eastAsia="Arial" w:hAnsi="Arial" w:cs="Arial"/>
          <w:noProof/>
          <w:lang w:bidi="cy-GB"/>
        </w:rPr>
        <w:t>.5</w:t>
      </w:r>
      <w:bookmarkStart w:id="0" w:name="_GoBack"/>
      <w:bookmarkEnd w:id="0"/>
      <w:r w:rsidRPr="00985995">
        <w:rPr>
          <w:rFonts w:ascii="Arial" w:eastAsia="Arial" w:hAnsi="Arial" w:cs="Arial"/>
          <w:noProof/>
          <w:lang w:bidi="cy-GB"/>
        </w:rPr>
        <w:t xml:space="preserve"> awr yr un) ac all-lein rhwng cyfarfodydd fel y bo'n briodol.</w:t>
      </w:r>
    </w:p>
    <w:p w14:paraId="2ADF84E0" w14:textId="580A2F2F" w:rsidR="00985995" w:rsidRPr="00985995" w:rsidRDefault="00985995" w:rsidP="00985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 xml:space="preserve">*Sylwer bod y rhain yn rolau di-dâl. </w:t>
      </w:r>
    </w:p>
    <w:p w14:paraId="5BF93EEB" w14:textId="77777777" w:rsidR="00985995" w:rsidRPr="00985995" w:rsidRDefault="00985995" w:rsidP="00985995">
      <w:pPr>
        <w:spacing w:after="0"/>
        <w:rPr>
          <w:rFonts w:ascii="Arial" w:hAnsi="Arial" w:cs="Arial"/>
          <w:noProof/>
        </w:rPr>
      </w:pPr>
    </w:p>
    <w:p w14:paraId="03EFAA65" w14:textId="77777777" w:rsidR="00985995" w:rsidRPr="00985995" w:rsidRDefault="00985995" w:rsidP="009859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5995">
        <w:rPr>
          <w:rFonts w:ascii="Arial" w:eastAsia="Arial" w:hAnsi="Arial" w:cs="Arial"/>
          <w:color w:val="auto"/>
          <w:sz w:val="22"/>
          <w:szCs w:val="22"/>
          <w:lang w:bidi="cy-GB"/>
        </w:rPr>
        <w:t xml:space="preserve">Rydym yn galw am Ddatganiadau o Ddiddordeb gan unigolion ar gyfer y rolau canlynol. </w:t>
      </w:r>
    </w:p>
    <w:p w14:paraId="1C68A32F" w14:textId="77777777" w:rsidR="00985995" w:rsidRPr="00985995" w:rsidRDefault="00985995" w:rsidP="0098599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985995">
        <w:rPr>
          <w:rFonts w:ascii="Arial" w:eastAsia="Arial" w:hAnsi="Arial" w:cs="Arial"/>
          <w:b/>
          <w:color w:val="auto"/>
          <w:sz w:val="22"/>
          <w:szCs w:val="22"/>
          <w:lang w:bidi="cy-GB"/>
        </w:rPr>
        <w:t>Cynrychiolydd Seilwaith Data</w:t>
      </w:r>
    </w:p>
    <w:p w14:paraId="75490847" w14:textId="77777777" w:rsidR="00985995" w:rsidRPr="00985995" w:rsidRDefault="00985995" w:rsidP="0098599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985995">
        <w:rPr>
          <w:rFonts w:ascii="Arial" w:eastAsia="Arial" w:hAnsi="Arial" w:cs="Arial"/>
          <w:b/>
          <w:color w:val="auto"/>
          <w:sz w:val="22"/>
          <w:szCs w:val="22"/>
          <w:lang w:bidi="cy-GB"/>
        </w:rPr>
        <w:t xml:space="preserve">Cynrychiolydd Seilwaith Treialon </w:t>
      </w:r>
    </w:p>
    <w:p w14:paraId="0DCF9391" w14:textId="77777777" w:rsidR="00985995" w:rsidRPr="00985995" w:rsidRDefault="00985995" w:rsidP="0098599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985995">
        <w:rPr>
          <w:rFonts w:ascii="Arial" w:eastAsia="Arial" w:hAnsi="Arial" w:cs="Arial"/>
          <w:b/>
          <w:color w:val="auto"/>
          <w:sz w:val="22"/>
          <w:szCs w:val="22"/>
          <w:lang w:bidi="cy-GB"/>
        </w:rPr>
        <w:t>Cynrychiolydd Cyllidwr Ymchwil Canser y Trydydd Sector</w:t>
      </w:r>
    </w:p>
    <w:p w14:paraId="6F5CDA3E" w14:textId="77777777" w:rsidR="00985995" w:rsidRPr="00985995" w:rsidRDefault="00985995" w:rsidP="0098599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985995">
        <w:rPr>
          <w:rFonts w:ascii="Arial" w:eastAsia="Arial" w:hAnsi="Arial" w:cs="Arial"/>
          <w:b/>
          <w:color w:val="auto"/>
          <w:sz w:val="22"/>
          <w:szCs w:val="22"/>
          <w:lang w:bidi="cy-GB"/>
        </w:rPr>
        <w:t>Cynrychiolydd Ymchwilydd ar Ddechrau/Canol Gyrfa</w:t>
      </w:r>
    </w:p>
    <w:p w14:paraId="582D820B" w14:textId="77777777" w:rsidR="00985995" w:rsidRPr="00985995" w:rsidRDefault="00985995" w:rsidP="00985995">
      <w:pPr>
        <w:spacing w:after="0"/>
        <w:rPr>
          <w:rFonts w:ascii="Arial" w:hAnsi="Arial" w:cs="Arial"/>
          <w:noProof/>
        </w:rPr>
      </w:pPr>
    </w:p>
    <w:p w14:paraId="64E2D435" w14:textId="77777777" w:rsidR="00985995" w:rsidRPr="00985995" w:rsidRDefault="00985995" w:rsidP="00985995">
      <w:pPr>
        <w:spacing w:after="0"/>
        <w:rPr>
          <w:rFonts w:ascii="Arial" w:hAnsi="Arial" w:cs="Arial"/>
          <w:noProof/>
        </w:rPr>
      </w:pPr>
      <w:r w:rsidRPr="00985995">
        <w:rPr>
          <w:rFonts w:ascii="Arial" w:eastAsia="Arial" w:hAnsi="Arial" w:cs="Arial"/>
          <w:lang w:bidi="cy-GB"/>
        </w:rPr>
        <w:t>I fod yn gymwys mae'n rhaid i chi fod wedi'ch lleoli yng Nghymru, yn ymwneud â gweithgaredd sy'n gysylltiedig ag ymchwil (neu ei reoli) sy'n gyfan gwbl neu'n rhannol berthnasol i ganser; ac nad ydynt yn derbyn cyllid WCRC ar hyn o bryd, nac yn arweinydd academaidd CReSt. Mae’r swyddi ar hyn o bryd tan 2025 a bydd yr aelodaeth yn cael ei chylchdroi bryd hynny, i agor cyfleoedd yn y dyfodol i eraill gymryd rhan.</w:t>
      </w:r>
    </w:p>
    <w:p w14:paraId="6CF3EAE4" w14:textId="77777777" w:rsidR="00985995" w:rsidRPr="00985995" w:rsidRDefault="00985995" w:rsidP="00985995">
      <w:pPr>
        <w:spacing w:after="0"/>
        <w:rPr>
          <w:rFonts w:ascii="Arial" w:hAnsi="Arial" w:cs="Arial"/>
          <w:noProof/>
        </w:rPr>
      </w:pPr>
    </w:p>
    <w:p w14:paraId="64870D69" w14:textId="77777777" w:rsidR="00985995" w:rsidRPr="00985995" w:rsidRDefault="00985995" w:rsidP="00985995">
      <w:pPr>
        <w:spacing w:after="0"/>
        <w:rPr>
          <w:rFonts w:ascii="Arial" w:hAnsi="Arial" w:cs="Arial"/>
          <w:b/>
          <w:bCs/>
          <w:u w:val="single"/>
        </w:rPr>
      </w:pPr>
      <w:r w:rsidRPr="00985995">
        <w:rPr>
          <w:rFonts w:ascii="Arial" w:eastAsia="Arial" w:hAnsi="Arial" w:cs="Arial"/>
          <w:b/>
          <w:noProof/>
          <w:u w:val="single"/>
          <w:lang w:bidi="cy-GB"/>
        </w:rPr>
        <w:t>Cyfrifoldebau aelodau Pwyllgor Llywio WCRC/CReSt</w:t>
      </w:r>
    </w:p>
    <w:p w14:paraId="2C1A543B" w14:textId="77777777" w:rsidR="00985995" w:rsidRPr="00985995" w:rsidRDefault="00985995" w:rsidP="009859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1E222B" w14:textId="77777777" w:rsidR="00985995" w:rsidRPr="00985995" w:rsidRDefault="00985995" w:rsidP="009859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 xml:space="preserve">Gweithredu mewn rôl ymgynghorol yn 'gyfaill beirniadol' gan </w:t>
      </w:r>
    </w:p>
    <w:p w14:paraId="64119114" w14:textId="77777777" w:rsidR="00985995" w:rsidRPr="00985995" w:rsidRDefault="00985995" w:rsidP="0098599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 xml:space="preserve">gynnig goruchwyliaeth annibynnol ac allanol i'r gwaith a gyflawnir gan y WCRC </w:t>
      </w:r>
    </w:p>
    <w:p w14:paraId="10F794B8" w14:textId="77777777" w:rsidR="00985995" w:rsidRPr="00985995" w:rsidRDefault="00985995" w:rsidP="0098599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>trosolwg a gwerthusiad beirniadol o gynlluniau gweithredu a chynnydd CReSt ehangach</w:t>
      </w:r>
    </w:p>
    <w:p w14:paraId="05111244" w14:textId="77777777" w:rsidR="00985995" w:rsidRPr="00985995" w:rsidRDefault="00985995" w:rsidP="0098599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85995">
        <w:rPr>
          <w:rFonts w:ascii="Arial" w:eastAsia="Times New Roman" w:hAnsi="Arial" w:cs="Arial"/>
          <w:kern w:val="24"/>
          <w:lang w:bidi="cy-GB"/>
        </w:rPr>
        <w:t>Helpu i nodi cyfleoedd, pryderon a blaenoriaethau</w:t>
      </w:r>
    </w:p>
    <w:p w14:paraId="7AF66FC0" w14:textId="77777777" w:rsidR="00985995" w:rsidRPr="00985995" w:rsidRDefault="00985995" w:rsidP="009859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lastRenderedPageBreak/>
        <w:t xml:space="preserve">Cynnig persbectif ‘Cymru Gyfan’ o’r cyfredol a chyfeiriadau’r dyfodol ym maes ymchwil Canser ledled Cymru a’r DU ac asesu’r hyn sydd ar y gorwel ar gyfer mentrau newydd a datblygiadau arloesol.  </w:t>
      </w:r>
    </w:p>
    <w:p w14:paraId="5B2A09AA" w14:textId="77777777" w:rsidR="00985995" w:rsidRPr="00985995" w:rsidRDefault="00985995" w:rsidP="00985995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  <w:r w:rsidRPr="00985995">
        <w:rPr>
          <w:rFonts w:ascii="Arial" w:eastAsia="Arial" w:hAnsi="Arial" w:cs="Arial"/>
          <w:lang w:bidi="cy-GB"/>
        </w:rPr>
        <w:t xml:space="preserve">Gwella’r </w:t>
      </w:r>
      <w:r w:rsidRPr="00985995">
        <w:rPr>
          <w:rStyle w:val="normaltextrun"/>
          <w:rFonts w:ascii="Arial" w:eastAsia="Arial" w:hAnsi="Arial" w:cs="Arial"/>
          <w:lang w:bidi="cy-GB"/>
        </w:rPr>
        <w:t>rhyngweithio a’r trefniadau cydweithio a phartneriaeth, ar draws y gymuned ymchwil canser</w:t>
      </w:r>
      <w:r w:rsidRPr="00985995">
        <w:rPr>
          <w:rFonts w:ascii="Arial" w:eastAsia="Arial" w:hAnsi="Arial" w:cs="Arial"/>
          <w:lang w:bidi="cy-GB"/>
        </w:rPr>
        <w:t>,</w:t>
      </w:r>
      <w:r w:rsidRPr="00985995">
        <w:rPr>
          <w:rStyle w:val="normaltextrun"/>
          <w:rFonts w:ascii="Arial" w:eastAsia="Arial" w:hAnsi="Arial" w:cs="Arial"/>
          <w:lang w:bidi="cy-GB"/>
        </w:rPr>
        <w:t xml:space="preserve"> y tu mewn a'r tu allan i Gymru</w:t>
      </w:r>
      <w:r w:rsidRPr="00985995">
        <w:rPr>
          <w:rFonts w:ascii="Arial" w:eastAsia="Arial" w:hAnsi="Arial" w:cs="Arial"/>
          <w:lang w:bidi="cy-GB"/>
        </w:rPr>
        <w:t>, gyda sefydliadau/gweithgareddau allweddol</w:t>
      </w:r>
      <w:r w:rsidRPr="00985995">
        <w:rPr>
          <w:rStyle w:val="normaltextrun"/>
          <w:rFonts w:ascii="Arial" w:eastAsia="Arial" w:hAnsi="Arial" w:cs="Arial"/>
          <w:lang w:bidi="cy-GB"/>
        </w:rPr>
        <w:t xml:space="preserve"> </w:t>
      </w:r>
    </w:p>
    <w:p w14:paraId="76C1B4C4" w14:textId="77777777" w:rsidR="00985995" w:rsidRPr="00985995" w:rsidRDefault="00985995" w:rsidP="009859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 xml:space="preserve">Ymgysylltu â gweithgareddau a chyfathrebu WCRC/CReSt, gyda brwdfrydedd dros adeiladu a chefnogi'r gymuned ymchwil canser </w:t>
      </w:r>
    </w:p>
    <w:p w14:paraId="0040C6A2" w14:textId="77777777" w:rsidR="00985995" w:rsidRPr="00985995" w:rsidRDefault="00985995" w:rsidP="009859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>Cyfrannu arbenigedd at weithdai cenedlaethol neu gyflawniadau fel y bo'n briodol.</w:t>
      </w:r>
    </w:p>
    <w:p w14:paraId="5010D90B" w14:textId="77777777" w:rsidR="00985995" w:rsidRPr="00985995" w:rsidRDefault="00985995" w:rsidP="00985995">
      <w:pPr>
        <w:rPr>
          <w:rFonts w:ascii="Arial" w:hAnsi="Arial" w:cs="Arial"/>
        </w:rPr>
      </w:pPr>
    </w:p>
    <w:p w14:paraId="31634A93" w14:textId="77777777" w:rsidR="00985995" w:rsidRPr="00985995" w:rsidRDefault="00985995" w:rsidP="00985995">
      <w:pPr>
        <w:rPr>
          <w:rFonts w:ascii="Arial" w:hAnsi="Arial" w:cs="Arial"/>
          <w:b/>
          <w:bCs/>
          <w:u w:val="single"/>
        </w:rPr>
      </w:pPr>
      <w:r w:rsidRPr="00985995">
        <w:rPr>
          <w:rFonts w:ascii="Arial" w:eastAsia="Arial" w:hAnsi="Arial" w:cs="Arial"/>
          <w:b/>
          <w:u w:val="single"/>
          <w:lang w:bidi="cy-GB"/>
        </w:rPr>
        <w:t>Rhagor o wybodaeth</w:t>
      </w:r>
    </w:p>
    <w:p w14:paraId="4930A785" w14:textId="77777777" w:rsidR="00985995" w:rsidRPr="00985995" w:rsidRDefault="00985995" w:rsidP="00985995">
      <w:pPr>
        <w:rPr>
          <w:rFonts w:ascii="Arial" w:hAnsi="Arial" w:cs="Arial"/>
        </w:rPr>
      </w:pPr>
      <w:r w:rsidRPr="00985995">
        <w:rPr>
          <w:rFonts w:ascii="Arial" w:eastAsia="Arial" w:hAnsi="Arial" w:cs="Arial"/>
          <w:lang w:bidi="cy-GB"/>
        </w:rPr>
        <w:t xml:space="preserve">Anfonwch eich datganiadau o ddiddordeb at </w:t>
      </w:r>
      <w:hyperlink r:id="rId12" w:history="1">
        <w:r w:rsidRPr="00985995">
          <w:rPr>
            <w:rStyle w:val="Hyperlink"/>
            <w:rFonts w:ascii="Arial" w:eastAsia="Arial" w:hAnsi="Arial" w:cs="Arial"/>
            <w:color w:val="auto"/>
            <w:lang w:bidi="cy-GB"/>
          </w:rPr>
          <w:t>wcrc@caerdydd.ac.uk</w:t>
        </w:r>
      </w:hyperlink>
      <w:r w:rsidRPr="00985995">
        <w:rPr>
          <w:rFonts w:ascii="Arial" w:eastAsia="Arial" w:hAnsi="Arial" w:cs="Arial"/>
          <w:lang w:bidi="cy-GB"/>
        </w:rPr>
        <w:t xml:space="preserve"> erbyn 07/04/2023</w:t>
      </w:r>
    </w:p>
    <w:p w14:paraId="6A97630B" w14:textId="77777777" w:rsidR="00985995" w:rsidRPr="008371F6" w:rsidRDefault="00985995" w:rsidP="00985995">
      <w:pPr>
        <w:rPr>
          <w:rFonts w:ascii="Arial" w:eastAsia="Arial" w:hAnsi="Arial" w:cs="Arial"/>
        </w:rPr>
      </w:pPr>
      <w:r w:rsidRPr="00985995">
        <w:rPr>
          <w:rFonts w:ascii="Arial" w:eastAsia="Arial" w:hAnsi="Arial" w:cs="Arial"/>
          <w:lang w:bidi="cy-GB"/>
        </w:rPr>
        <w:t>Dylai datganiadau o ddiddordeb gynnwys datganiad (dim mwy na 250 gair) yn amlinellu eich rôl bresennol, unrhyw gysylltiadau sydd gennych â sefydliadau neu seilwaith eraill sy’n ehangu’r mewnwelediad y gallech ei gynnig i’r grŵp, sut rydych yn teimlo y gallech wneud cyfraniad sylweddol i’r Pwyllgor Llywio a (lle bo’n berthnasol), dolen i’ch portffolio ymchwil.</w:t>
      </w:r>
    </w:p>
    <w:p w14:paraId="1778FEC4" w14:textId="77777777" w:rsidR="005E33D2" w:rsidRPr="008371F6" w:rsidRDefault="00B62891">
      <w:pPr>
        <w:rPr>
          <w:rFonts w:ascii="Arial" w:hAnsi="Arial" w:cs="Arial"/>
        </w:rPr>
      </w:pPr>
    </w:p>
    <w:sectPr w:rsidR="005E33D2" w:rsidRPr="008371F6" w:rsidSect="0019444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7864" w14:textId="77777777" w:rsidR="00103096" w:rsidRDefault="00103096" w:rsidP="00BC3774">
      <w:pPr>
        <w:spacing w:after="0" w:line="240" w:lineRule="auto"/>
      </w:pPr>
      <w:r>
        <w:separator/>
      </w:r>
    </w:p>
  </w:endnote>
  <w:endnote w:type="continuationSeparator" w:id="0">
    <w:p w14:paraId="22DE2FD0" w14:textId="77777777" w:rsidR="00103096" w:rsidRDefault="00103096" w:rsidP="00BC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1D921" w14:textId="77777777" w:rsidR="00103096" w:rsidRDefault="00103096" w:rsidP="00BC3774">
      <w:pPr>
        <w:spacing w:after="0" w:line="240" w:lineRule="auto"/>
      </w:pPr>
      <w:r>
        <w:separator/>
      </w:r>
    </w:p>
  </w:footnote>
  <w:footnote w:type="continuationSeparator" w:id="0">
    <w:p w14:paraId="7C2CF9FD" w14:textId="77777777" w:rsidR="00103096" w:rsidRDefault="00103096" w:rsidP="00BC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3A85" w14:textId="4FC6F92C" w:rsidR="00BC3774" w:rsidRDefault="00BC3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51DD3C" wp14:editId="4389F2A8">
          <wp:simplePos x="0" y="0"/>
          <wp:positionH relativeFrom="margin">
            <wp:posOffset>-723900</wp:posOffset>
          </wp:positionH>
          <wp:positionV relativeFrom="paragraph">
            <wp:posOffset>-368935</wp:posOffset>
          </wp:positionV>
          <wp:extent cx="2584450" cy="969732"/>
          <wp:effectExtent l="0" t="0" r="0" b="0"/>
          <wp:wrapNone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969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15B7"/>
    <w:multiLevelType w:val="hybridMultilevel"/>
    <w:tmpl w:val="1A0A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FB9"/>
    <w:multiLevelType w:val="hybridMultilevel"/>
    <w:tmpl w:val="A3C2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5"/>
    <w:rsid w:val="00103096"/>
    <w:rsid w:val="00187F1D"/>
    <w:rsid w:val="00194448"/>
    <w:rsid w:val="003B1335"/>
    <w:rsid w:val="0043128C"/>
    <w:rsid w:val="00766B27"/>
    <w:rsid w:val="008371F6"/>
    <w:rsid w:val="00952265"/>
    <w:rsid w:val="00985995"/>
    <w:rsid w:val="00A71E74"/>
    <w:rsid w:val="00A725FF"/>
    <w:rsid w:val="00A82571"/>
    <w:rsid w:val="00AB1876"/>
    <w:rsid w:val="00B62891"/>
    <w:rsid w:val="00BC3774"/>
    <w:rsid w:val="00BD67A3"/>
    <w:rsid w:val="00E35BA5"/>
    <w:rsid w:val="00F82E5A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29AD"/>
  <w15:chartTrackingRefBased/>
  <w15:docId w15:val="{305397D8-557F-4BF8-8A75-9113667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99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85995"/>
    <w:pPr>
      <w:ind w:left="720"/>
      <w:contextualSpacing/>
    </w:pPr>
  </w:style>
  <w:style w:type="character" w:customStyle="1" w:styleId="normaltextrun">
    <w:name w:val="normaltextrun"/>
    <w:basedOn w:val="DefaultParagraphFont"/>
    <w:rsid w:val="00985995"/>
  </w:style>
  <w:style w:type="character" w:styleId="Hyperlink">
    <w:name w:val="Hyperlink"/>
    <w:basedOn w:val="DefaultParagraphFont"/>
    <w:uiPriority w:val="99"/>
    <w:unhideWhenUsed/>
    <w:rsid w:val="009859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995"/>
    <w:rPr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71E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7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crc@cardiff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lescancerresearchcentre.org/cres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alescancerresearchcentr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133397-0785-4830-af87-76ce322ddc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5" ma:contentTypeDescription="Create a new document." ma:contentTypeScope="" ma:versionID="625f755f7ba484672bbdaf4723781fac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807ae716c276b7f8f0e21b5d49306821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781F6-A7B5-40C8-9D00-254E5540FD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a133397-0785-4830-af87-76ce322ddc5f"/>
    <ds:schemaRef ds:uri="3942fc58-04f6-45b2-9ade-9f5e180463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EF274-3CE1-4CD0-A24A-A49208845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EAA8E-2922-4E4C-A7DC-3A30DBE1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Blake</dc:creator>
  <cp:keywords/>
  <dc:description/>
  <cp:lastModifiedBy>Ceri Morris</cp:lastModifiedBy>
  <cp:revision>3</cp:revision>
  <dcterms:created xsi:type="dcterms:W3CDTF">2023-03-16T16:43:00Z</dcterms:created>
  <dcterms:modified xsi:type="dcterms:W3CDTF">2023-03-16T16:56:00Z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